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4dc53e3f4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c180062f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198bfeb3d4752" /><Relationship Type="http://schemas.openxmlformats.org/officeDocument/2006/relationships/numbering" Target="/word/numbering.xml" Id="R1e937456b85b4934" /><Relationship Type="http://schemas.openxmlformats.org/officeDocument/2006/relationships/settings" Target="/word/settings.xml" Id="R0108b0e1c7f043fa" /><Relationship Type="http://schemas.openxmlformats.org/officeDocument/2006/relationships/image" Target="/word/media/4ede19fa-8f2c-4739-949e-772f53a66cba.png" Id="R2a5c180062ff4e6b" /></Relationships>
</file>