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b974b5929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ac8dc537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a0c449aa495b" /><Relationship Type="http://schemas.openxmlformats.org/officeDocument/2006/relationships/numbering" Target="/word/numbering.xml" Id="R5f9c6b0311f74f6e" /><Relationship Type="http://schemas.openxmlformats.org/officeDocument/2006/relationships/settings" Target="/word/settings.xml" Id="R1b30ba35b29540da" /><Relationship Type="http://schemas.openxmlformats.org/officeDocument/2006/relationships/image" Target="/word/media/648366ef-e0f3-4a61-a3ed-ec73a719ba1b.png" Id="R9e45ac8dc5374c22" /></Relationships>
</file>