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95b4c03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c9c98460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 Ferret,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d30d5b9c4171" /><Relationship Type="http://schemas.openxmlformats.org/officeDocument/2006/relationships/numbering" Target="/word/numbering.xml" Id="R2066b867b38a4745" /><Relationship Type="http://schemas.openxmlformats.org/officeDocument/2006/relationships/settings" Target="/word/settings.xml" Id="Rd6614600630147ff" /><Relationship Type="http://schemas.openxmlformats.org/officeDocument/2006/relationships/image" Target="/word/media/0f39e7bc-6592-4f87-bc99-edbebdd162ba.png" Id="R3e6c9c98460f4919" /></Relationships>
</file>