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d53a2421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fce8fbb4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Cassaber,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fb8222ade4674" /><Relationship Type="http://schemas.openxmlformats.org/officeDocument/2006/relationships/numbering" Target="/word/numbering.xml" Id="R2a754d5141544a1a" /><Relationship Type="http://schemas.openxmlformats.org/officeDocument/2006/relationships/settings" Target="/word/settings.xml" Id="R8a584d6973844d3a" /><Relationship Type="http://schemas.openxmlformats.org/officeDocument/2006/relationships/image" Target="/word/media/fedd5e53-df88-48ca-bb0c-00bc85f450d6.png" Id="R2e0fce8fbb4e4257" /></Relationships>
</file>