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a53b1e5a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191fcbbbb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0d4b811564f74" /><Relationship Type="http://schemas.openxmlformats.org/officeDocument/2006/relationships/numbering" Target="/word/numbering.xml" Id="R435a941d3c7c43c6" /><Relationship Type="http://schemas.openxmlformats.org/officeDocument/2006/relationships/settings" Target="/word/settings.xml" Id="R0a3a5c093b1b4a8d" /><Relationship Type="http://schemas.openxmlformats.org/officeDocument/2006/relationships/image" Target="/word/media/d4711268-8a1c-49d5-a2b3-f40816aec93e.png" Id="R675191fcbbbb4a17" /></Relationships>
</file>