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fb01fa620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f4acd7acf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Castelnau,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7e883da5a4f4e" /><Relationship Type="http://schemas.openxmlformats.org/officeDocument/2006/relationships/numbering" Target="/word/numbering.xml" Id="R05fe263530764f69" /><Relationship Type="http://schemas.openxmlformats.org/officeDocument/2006/relationships/settings" Target="/word/settings.xml" Id="R890a1024e258423b" /><Relationship Type="http://schemas.openxmlformats.org/officeDocument/2006/relationships/image" Target="/word/media/98af7654-09ce-4010-b433-8d8e7e2823bd.png" Id="Rf0bf4acd7acf4118" /></Relationships>
</file>