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9b949841e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3ddc57e50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Cauderan,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ce3efdc6d4959" /><Relationship Type="http://schemas.openxmlformats.org/officeDocument/2006/relationships/numbering" Target="/word/numbering.xml" Id="Ra31b397645ef49e3" /><Relationship Type="http://schemas.openxmlformats.org/officeDocument/2006/relationships/settings" Target="/word/settings.xml" Id="Rd5b90365239b4a9a" /><Relationship Type="http://schemas.openxmlformats.org/officeDocument/2006/relationships/image" Target="/word/media/bc506d5d-5308-4f03-9d81-c924183d4d80.png" Id="R2983ddc57e50403d" /></Relationships>
</file>