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2eb94059c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8509639a5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Cayroux,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fa1dad01842b4" /><Relationship Type="http://schemas.openxmlformats.org/officeDocument/2006/relationships/numbering" Target="/word/numbering.xml" Id="R98ae36b0c33140d7" /><Relationship Type="http://schemas.openxmlformats.org/officeDocument/2006/relationships/settings" Target="/word/settings.xml" Id="R47d619b0b5dc451b" /><Relationship Type="http://schemas.openxmlformats.org/officeDocument/2006/relationships/image" Target="/word/media/1f391525-1fd1-426f-84fc-1a610400d1e8.png" Id="Rc798509639a548fd" /></Relationships>
</file>