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f0a2675f9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0ea2c7e75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Cazedarnes,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3cb21eba84ff8" /><Relationship Type="http://schemas.openxmlformats.org/officeDocument/2006/relationships/numbering" Target="/word/numbering.xml" Id="Re31edeba418145be" /><Relationship Type="http://schemas.openxmlformats.org/officeDocument/2006/relationships/settings" Target="/word/settings.xml" Id="Ra0b7ede53e8e4bb5" /><Relationship Type="http://schemas.openxmlformats.org/officeDocument/2006/relationships/image" Target="/word/media/e8260fa0-e1f6-41b5-86a5-b4186f95888f.png" Id="R6140ea2c7e754ab4" /></Relationships>
</file>