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e92bb38d8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33a6c1f1c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fd0b7a4544fee" /><Relationship Type="http://schemas.openxmlformats.org/officeDocument/2006/relationships/numbering" Target="/word/numbering.xml" Id="R7efef9d34ceb4538" /><Relationship Type="http://schemas.openxmlformats.org/officeDocument/2006/relationships/settings" Target="/word/settings.xml" Id="Rbec4afc67f504ec7" /><Relationship Type="http://schemas.openxmlformats.org/officeDocument/2006/relationships/image" Target="/word/media/276b0ab3-7806-4859-8bf3-1e06e909621c.png" Id="R69333a6c1f1c4395" /></Relationships>
</file>