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90beec48f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b03dab6e7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Cerizay,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3372998e8432a" /><Relationship Type="http://schemas.openxmlformats.org/officeDocument/2006/relationships/numbering" Target="/word/numbering.xml" Id="Rb6d7763c1de94fdc" /><Relationship Type="http://schemas.openxmlformats.org/officeDocument/2006/relationships/settings" Target="/word/settings.xml" Id="R2dbf37d8933e4e0c" /><Relationship Type="http://schemas.openxmlformats.org/officeDocument/2006/relationships/image" Target="/word/media/18e7e9a4-7f15-4413-a499-cbc969d62752.png" Id="R1dbb03dab6e74e97" /></Relationships>
</file>