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2ec4299fd443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495e59bf1c4b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Cernex,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0db87d37764d10" /><Relationship Type="http://schemas.openxmlformats.org/officeDocument/2006/relationships/numbering" Target="/word/numbering.xml" Id="R638b6b54c781483e" /><Relationship Type="http://schemas.openxmlformats.org/officeDocument/2006/relationships/settings" Target="/word/settings.xml" Id="Rcdc03247f6b14bac" /><Relationship Type="http://schemas.openxmlformats.org/officeDocument/2006/relationships/image" Target="/word/media/53c37221-5585-4820-98a3-57258f9d4f7f.png" Id="Reb495e59bf1c4bad" /></Relationships>
</file>