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d82321cc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065d57652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Cerniebaud,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14e7c8bc4e9d" /><Relationship Type="http://schemas.openxmlformats.org/officeDocument/2006/relationships/numbering" Target="/word/numbering.xml" Id="R8f8a72120ef84488" /><Relationship Type="http://schemas.openxmlformats.org/officeDocument/2006/relationships/settings" Target="/word/settings.xml" Id="R58010a7eb69f47cc" /><Relationship Type="http://schemas.openxmlformats.org/officeDocument/2006/relationships/image" Target="/word/media/0caed17c-f828-49cf-bcc1-dd63f08fe321.png" Id="R9ce065d576524edf" /></Relationships>
</file>