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becf4d3e6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c0ce3919f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Cervenon,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64ad631cf445d" /><Relationship Type="http://schemas.openxmlformats.org/officeDocument/2006/relationships/numbering" Target="/word/numbering.xml" Id="R5b4f081d62624a84" /><Relationship Type="http://schemas.openxmlformats.org/officeDocument/2006/relationships/settings" Target="/word/settings.xml" Id="Ra3a80e3c6cc545af" /><Relationship Type="http://schemas.openxmlformats.org/officeDocument/2006/relationships/image" Target="/word/media/a7483fc9-2c77-4ca7-84a3-173404eee98b.png" Id="R9b6c0ce3919f46fe" /></Relationships>
</file>