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30a9c6f6e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1723b845b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Chagey,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47dfb6d124ba7" /><Relationship Type="http://schemas.openxmlformats.org/officeDocument/2006/relationships/numbering" Target="/word/numbering.xml" Id="R5e9820244e4b425b" /><Relationship Type="http://schemas.openxmlformats.org/officeDocument/2006/relationships/settings" Target="/word/settings.xml" Id="Rd3b3a3245ff44932" /><Relationship Type="http://schemas.openxmlformats.org/officeDocument/2006/relationships/image" Target="/word/media/f884dfdb-c234-4144-89f8-60e3eb66d05c.png" Id="R0ac1723b845b428d" /></Relationships>
</file>