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900bad7a8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856a857d3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Chaillevois,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2ea994cd64634" /><Relationship Type="http://schemas.openxmlformats.org/officeDocument/2006/relationships/numbering" Target="/word/numbering.xml" Id="R9192697861d349e9" /><Relationship Type="http://schemas.openxmlformats.org/officeDocument/2006/relationships/settings" Target="/word/settings.xml" Id="R1f0b29a399e54e5e" /><Relationship Type="http://schemas.openxmlformats.org/officeDocument/2006/relationships/image" Target="/word/media/d54969e9-fa0c-478a-b6c5-0eb2cfdefac0.png" Id="R56e856a857d3463a" /></Relationships>
</file>