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b970b383f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b3c3cb81f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Chalets du Cougne,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85a7534144f32" /><Relationship Type="http://schemas.openxmlformats.org/officeDocument/2006/relationships/numbering" Target="/word/numbering.xml" Id="R94fa324a3a634570" /><Relationship Type="http://schemas.openxmlformats.org/officeDocument/2006/relationships/settings" Target="/word/settings.xml" Id="Rd2b00646922d4bc8" /><Relationship Type="http://schemas.openxmlformats.org/officeDocument/2006/relationships/image" Target="/word/media/cb1473ac-6ae7-4f11-838d-5b89b38bb0d0.png" Id="R425b3c3cb81f4fd4" /></Relationships>
</file>