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7e61c09a4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d9af370a2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2b3e70e714756" /><Relationship Type="http://schemas.openxmlformats.org/officeDocument/2006/relationships/numbering" Target="/word/numbering.xml" Id="R6c2a0424f0634ad1" /><Relationship Type="http://schemas.openxmlformats.org/officeDocument/2006/relationships/settings" Target="/word/settings.xml" Id="R535a3ce06ef14abf" /><Relationship Type="http://schemas.openxmlformats.org/officeDocument/2006/relationships/image" Target="/word/media/5d7b9cc1-3862-4cfa-ac20-df75f26fc87f.png" Id="Ra8bd9af370a2458d" /></Relationships>
</file>