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035955fcc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477260c0045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Chamberia,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80c0325ef40b6" /><Relationship Type="http://schemas.openxmlformats.org/officeDocument/2006/relationships/numbering" Target="/word/numbering.xml" Id="R205f204a6ad2449f" /><Relationship Type="http://schemas.openxmlformats.org/officeDocument/2006/relationships/settings" Target="/word/settings.xml" Id="R7a1ad3c226144f2c" /><Relationship Type="http://schemas.openxmlformats.org/officeDocument/2006/relationships/image" Target="/word/media/c82efabd-4935-4035-9bf8-673917ed7627.png" Id="R624477260c004593" /></Relationships>
</file>