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57e8ed597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be7055fd8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Chambost-Allieres,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e9b992d9f493e" /><Relationship Type="http://schemas.openxmlformats.org/officeDocument/2006/relationships/numbering" Target="/word/numbering.xml" Id="Rc892fd2ac6134163" /><Relationship Type="http://schemas.openxmlformats.org/officeDocument/2006/relationships/settings" Target="/word/settings.xml" Id="Rcb59d25bb3914296" /><Relationship Type="http://schemas.openxmlformats.org/officeDocument/2006/relationships/image" Target="/word/media/ef5f74b4-2cfe-47ce-b12d-2d1946abd8a2.png" Id="Rb92be7055fd847f6" /></Relationships>
</file>