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2a5e56b56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2004cd09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bee7c3134491" /><Relationship Type="http://schemas.openxmlformats.org/officeDocument/2006/relationships/numbering" Target="/word/numbering.xml" Id="Rcb4ffeba9f4f4980" /><Relationship Type="http://schemas.openxmlformats.org/officeDocument/2006/relationships/settings" Target="/word/settings.xml" Id="Rbf9dc61fe19e4584" /><Relationship Type="http://schemas.openxmlformats.org/officeDocument/2006/relationships/image" Target="/word/media/95baefe2-9014-467d-a32a-ddcfbd2bf199.png" Id="Rbde62004cd094b0b" /></Relationships>
</file>