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903ffb39a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bbce8df7f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1d40d50a343b9" /><Relationship Type="http://schemas.openxmlformats.org/officeDocument/2006/relationships/numbering" Target="/word/numbering.xml" Id="R7667b801839f47bf" /><Relationship Type="http://schemas.openxmlformats.org/officeDocument/2006/relationships/settings" Target="/word/settings.xml" Id="R85499a034af9437f" /><Relationship Type="http://schemas.openxmlformats.org/officeDocument/2006/relationships/image" Target="/word/media/57d90228-41ac-4715-b860-2d3bb7e07962.png" Id="Rd06bbce8df7f4f0d" /></Relationships>
</file>