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d174974a8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a33e75b38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3a08a0a644536" /><Relationship Type="http://schemas.openxmlformats.org/officeDocument/2006/relationships/numbering" Target="/word/numbering.xml" Id="Rdc6cd8cc0a4747e1" /><Relationship Type="http://schemas.openxmlformats.org/officeDocument/2006/relationships/settings" Target="/word/settings.xml" Id="R29a53204c2dc4b20" /><Relationship Type="http://schemas.openxmlformats.org/officeDocument/2006/relationships/image" Target="/word/media/2f886ff7-751d-4b8f-b1a4-f83ea10523ce.png" Id="R18ba33e75b384075" /></Relationships>
</file>