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a8b420f4c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b46a04b78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Chassat,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b6ac8f9b34e97" /><Relationship Type="http://schemas.openxmlformats.org/officeDocument/2006/relationships/numbering" Target="/word/numbering.xml" Id="Ra48c2f22f9204091" /><Relationship Type="http://schemas.openxmlformats.org/officeDocument/2006/relationships/settings" Target="/word/settings.xml" Id="Rdb8791f004bc4247" /><Relationship Type="http://schemas.openxmlformats.org/officeDocument/2006/relationships/image" Target="/word/media/0958e03f-b96a-482d-b53c-d9d8217b77cf.png" Id="R8b6b46a04b784142" /></Relationships>
</file>