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c14b3d4ad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91c55da95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Chateau-Renault,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52eada3d549e5" /><Relationship Type="http://schemas.openxmlformats.org/officeDocument/2006/relationships/numbering" Target="/word/numbering.xml" Id="R6babd8add85f48b6" /><Relationship Type="http://schemas.openxmlformats.org/officeDocument/2006/relationships/settings" Target="/word/settings.xml" Id="Re8065d0ef811456e" /><Relationship Type="http://schemas.openxmlformats.org/officeDocument/2006/relationships/image" Target="/word/media/26fb651e-ce60-489b-8ebd-dabe91f41788.png" Id="Rbbb91c55da954e88" /></Relationships>
</file>