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636ad56ac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216841d26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Chatemichy,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673fb898e46d2" /><Relationship Type="http://schemas.openxmlformats.org/officeDocument/2006/relationships/numbering" Target="/word/numbering.xml" Id="Rd3aabbddc4834f34" /><Relationship Type="http://schemas.openxmlformats.org/officeDocument/2006/relationships/settings" Target="/word/settings.xml" Id="R61ffb00c8dc942cb" /><Relationship Type="http://schemas.openxmlformats.org/officeDocument/2006/relationships/image" Target="/word/media/e4422b02-5e30-4b25-ae4b-57155f93da64.png" Id="R536216841d26499f" /></Relationships>
</file>