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e0c3f568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db38cc3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ab20352f44ca4" /><Relationship Type="http://schemas.openxmlformats.org/officeDocument/2006/relationships/numbering" Target="/word/numbering.xml" Id="R5cd526f049f5409e" /><Relationship Type="http://schemas.openxmlformats.org/officeDocument/2006/relationships/settings" Target="/word/settings.xml" Id="R94f0fc4d4f4840c3" /><Relationship Type="http://schemas.openxmlformats.org/officeDocument/2006/relationships/image" Target="/word/media/de133367-3b8c-411e-b663-5afbbbf417ae.png" Id="R2dc9db38cc38409b" /></Relationships>
</file>