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0427018e0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1106a2576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Chaulieu,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97e352d3f4ed9" /><Relationship Type="http://schemas.openxmlformats.org/officeDocument/2006/relationships/numbering" Target="/word/numbering.xml" Id="R96debdd1ab9c47ed" /><Relationship Type="http://schemas.openxmlformats.org/officeDocument/2006/relationships/settings" Target="/word/settings.xml" Id="Ra9d24b4332af4cfa" /><Relationship Type="http://schemas.openxmlformats.org/officeDocument/2006/relationships/image" Target="/word/media/10636909-29d9-4095-a3ad-199991e4b92f.png" Id="R4fb1106a25764c56" /></Relationships>
</file>