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2ed7d9a2f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38337eed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Chaumergy,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f766cd3d4a1e" /><Relationship Type="http://schemas.openxmlformats.org/officeDocument/2006/relationships/numbering" Target="/word/numbering.xml" Id="R3aae1de484504868" /><Relationship Type="http://schemas.openxmlformats.org/officeDocument/2006/relationships/settings" Target="/word/settings.xml" Id="Rfde2b20011114295" /><Relationship Type="http://schemas.openxmlformats.org/officeDocument/2006/relationships/image" Target="/word/media/1f1b706c-4955-4707-9a99-75209f262d2b.png" Id="Re34438337eed409f" /></Relationships>
</file>