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139cb9a71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6b9ccc2f9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4fe6185d54a9a" /><Relationship Type="http://schemas.openxmlformats.org/officeDocument/2006/relationships/numbering" Target="/word/numbering.xml" Id="R0d8ddab7fcad4d37" /><Relationship Type="http://schemas.openxmlformats.org/officeDocument/2006/relationships/settings" Target="/word/settings.xml" Id="R6fdadb4e28e94332" /><Relationship Type="http://schemas.openxmlformats.org/officeDocument/2006/relationships/image" Target="/word/media/c901e2af-cc28-4ed8-a0ff-a77837ae3ed6.png" Id="R0b16b9ccc2f9434c" /></Relationships>
</file>