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e4ed7534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da127278a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e5ac24b554655" /><Relationship Type="http://schemas.openxmlformats.org/officeDocument/2006/relationships/numbering" Target="/word/numbering.xml" Id="R328a51f3721c4b4c" /><Relationship Type="http://schemas.openxmlformats.org/officeDocument/2006/relationships/settings" Target="/word/settings.xml" Id="R84f8b5aaa09547d7" /><Relationship Type="http://schemas.openxmlformats.org/officeDocument/2006/relationships/image" Target="/word/media/5933beb1-8976-4b42-9f55-3c6b614a9624.png" Id="R466da127278a43b5" /></Relationships>
</file>