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5d6b7ff0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202f5ea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22f6b85784fd0" /><Relationship Type="http://schemas.openxmlformats.org/officeDocument/2006/relationships/numbering" Target="/word/numbering.xml" Id="R33357465c7974847" /><Relationship Type="http://schemas.openxmlformats.org/officeDocument/2006/relationships/settings" Target="/word/settings.xml" Id="Rb1e67032b1034d60" /><Relationship Type="http://schemas.openxmlformats.org/officeDocument/2006/relationships/image" Target="/word/media/c5181e6c-75e4-44e3-a15a-77ec23155456.png" Id="R478a202f5ea146c3" /></Relationships>
</file>