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e5ce57829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661bc45f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chemin Wallers,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1b24105034d0e" /><Relationship Type="http://schemas.openxmlformats.org/officeDocument/2006/relationships/numbering" Target="/word/numbering.xml" Id="R0e618cc12682428f" /><Relationship Type="http://schemas.openxmlformats.org/officeDocument/2006/relationships/settings" Target="/word/settings.xml" Id="Rfec591fd06d5412e" /><Relationship Type="http://schemas.openxmlformats.org/officeDocument/2006/relationships/image" Target="/word/media/78b9d9be-6bd0-4a74-bc84-f4070ca2356b.png" Id="R3d2661bc45f84764" /></Relationships>
</file>