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6b6ead64f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63e5ad6cc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Chevannay,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f9cac20cc4553" /><Relationship Type="http://schemas.openxmlformats.org/officeDocument/2006/relationships/numbering" Target="/word/numbering.xml" Id="R927f78d47c334417" /><Relationship Type="http://schemas.openxmlformats.org/officeDocument/2006/relationships/settings" Target="/word/settings.xml" Id="Red482b50846041c9" /><Relationship Type="http://schemas.openxmlformats.org/officeDocument/2006/relationships/image" Target="/word/media/86a90caa-ce12-447f-b1a2-8d8a805e2b32.png" Id="R98863e5ad6cc4acc" /></Relationships>
</file>