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90fc3e78b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a644dfb67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ba86cf6c7438c" /><Relationship Type="http://schemas.openxmlformats.org/officeDocument/2006/relationships/numbering" Target="/word/numbering.xml" Id="R5060889319734135" /><Relationship Type="http://schemas.openxmlformats.org/officeDocument/2006/relationships/settings" Target="/word/settings.xml" Id="Rf802bb656eed4027" /><Relationship Type="http://schemas.openxmlformats.org/officeDocument/2006/relationships/image" Target="/word/media/4d3c2ca7-b36f-4a9f-88d6-b141cd3cb52c.png" Id="R8e5a644dfb674586" /></Relationships>
</file>