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73f11b0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3545d6c9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b00034c24087" /><Relationship Type="http://schemas.openxmlformats.org/officeDocument/2006/relationships/numbering" Target="/word/numbering.xml" Id="R4aae51413a4a437b" /><Relationship Type="http://schemas.openxmlformats.org/officeDocument/2006/relationships/settings" Target="/word/settings.xml" Id="R11b104f685be48ad" /><Relationship Type="http://schemas.openxmlformats.org/officeDocument/2006/relationships/image" Target="/word/media/cacf0573-4ac3-4ba1-a5f2-c433a6f1937d.png" Id="R3413545d6c9c4ef5" /></Relationships>
</file>