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7df892e78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efe805faf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Chonas-l'Amballan,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665b1e8a84742" /><Relationship Type="http://schemas.openxmlformats.org/officeDocument/2006/relationships/numbering" Target="/word/numbering.xml" Id="R58044636dd2d4a10" /><Relationship Type="http://schemas.openxmlformats.org/officeDocument/2006/relationships/settings" Target="/word/settings.xml" Id="Rc3c405ef0cb84e66" /><Relationship Type="http://schemas.openxmlformats.org/officeDocument/2006/relationships/image" Target="/word/media/9ff367c5-4e96-4215-8354-f14f96e5d148.png" Id="R3d4efe805faf40db" /></Relationships>
</file>