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f1a7ee5fd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18dbf000f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Civeyrac,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dcbaa17e54ae5" /><Relationship Type="http://schemas.openxmlformats.org/officeDocument/2006/relationships/numbering" Target="/word/numbering.xml" Id="R775f8d04c92c4b0a" /><Relationship Type="http://schemas.openxmlformats.org/officeDocument/2006/relationships/settings" Target="/word/settings.xml" Id="Rb8810c22ecbf4be0" /><Relationship Type="http://schemas.openxmlformats.org/officeDocument/2006/relationships/image" Target="/word/media/fc7a6458-b985-44bd-81d3-96344708d7b4.png" Id="R02318dbf000f45c7" /></Relationships>
</file>