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1ebd83b0a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6a08e33d9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Cleguer,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92aac2dee4b1e" /><Relationship Type="http://schemas.openxmlformats.org/officeDocument/2006/relationships/numbering" Target="/word/numbering.xml" Id="Rf596362bfbd7401a" /><Relationship Type="http://schemas.openxmlformats.org/officeDocument/2006/relationships/settings" Target="/word/settings.xml" Id="Rbad61eb64e164c63" /><Relationship Type="http://schemas.openxmlformats.org/officeDocument/2006/relationships/image" Target="/word/media/95499b43-5302-4224-93a2-4c8a9ab8ce27.png" Id="Rc496a08e33d94abb" /></Relationships>
</file>