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269e85f6d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ebc017733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Clezentaine,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b801e6b554534" /><Relationship Type="http://schemas.openxmlformats.org/officeDocument/2006/relationships/numbering" Target="/word/numbering.xml" Id="R733608f79ba94426" /><Relationship Type="http://schemas.openxmlformats.org/officeDocument/2006/relationships/settings" Target="/word/settings.xml" Id="R1e8c68154bbd4dbe" /><Relationship Type="http://schemas.openxmlformats.org/officeDocument/2006/relationships/image" Target="/word/media/12185852-fd92-428f-9324-0e46c7ffe595.png" Id="R9b9ebc01773347b6" /></Relationships>
</file>