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c11a650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bd2922e5c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d8065bb2493b" /><Relationship Type="http://schemas.openxmlformats.org/officeDocument/2006/relationships/numbering" Target="/word/numbering.xml" Id="R436e41e320424f85" /><Relationship Type="http://schemas.openxmlformats.org/officeDocument/2006/relationships/settings" Target="/word/settings.xml" Id="R3d790eb1004748a7" /><Relationship Type="http://schemas.openxmlformats.org/officeDocument/2006/relationships/image" Target="/word/media/80a5bf7e-adf6-4fee-aba9-d6af07550267.png" Id="Rfd5bd2922e5c4b09" /></Relationships>
</file>