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68cfcd172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8c8729e0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Collandres-Quincarnon,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0dd1f6aeb4e7a" /><Relationship Type="http://schemas.openxmlformats.org/officeDocument/2006/relationships/numbering" Target="/word/numbering.xml" Id="Rde9b1185eb4b46d7" /><Relationship Type="http://schemas.openxmlformats.org/officeDocument/2006/relationships/settings" Target="/word/settings.xml" Id="Ra3e701b163a84cd4" /><Relationship Type="http://schemas.openxmlformats.org/officeDocument/2006/relationships/image" Target="/word/media/365961b3-1ed4-4065-ad61-3bf6ffe6957a.png" Id="Rd9e8c8729e094f03" /></Relationships>
</file>