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c48aa8e3a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02cb17c94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2a16c005b4029" /><Relationship Type="http://schemas.openxmlformats.org/officeDocument/2006/relationships/numbering" Target="/word/numbering.xml" Id="R8679665d5cd346c7" /><Relationship Type="http://schemas.openxmlformats.org/officeDocument/2006/relationships/settings" Target="/word/settings.xml" Id="R5e115209c8aa4c37" /><Relationship Type="http://schemas.openxmlformats.org/officeDocument/2006/relationships/image" Target="/word/media/03fc26e6-fdfa-4dda-bed4-ca4e09df86fd.png" Id="R35202cb17c944e21" /></Relationships>
</file>