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953dd45ea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1a2f22e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e7a47177b4159" /><Relationship Type="http://schemas.openxmlformats.org/officeDocument/2006/relationships/numbering" Target="/word/numbering.xml" Id="Rb4a03aecd1784ec7" /><Relationship Type="http://schemas.openxmlformats.org/officeDocument/2006/relationships/settings" Target="/word/settings.xml" Id="R30fcad49a87d4473" /><Relationship Type="http://schemas.openxmlformats.org/officeDocument/2006/relationships/image" Target="/word/media/30ca80c4-3ff2-44f9-a9f4-d5acfd194fbc.png" Id="Rfead1a2f22e44301" /></Relationships>
</file>