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e27532e7f34e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d7cf41ef3147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Collonge,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9729133dcb496c" /><Relationship Type="http://schemas.openxmlformats.org/officeDocument/2006/relationships/numbering" Target="/word/numbering.xml" Id="Rcbb393a963194509" /><Relationship Type="http://schemas.openxmlformats.org/officeDocument/2006/relationships/settings" Target="/word/settings.xml" Id="R9a28c6126a3b4422" /><Relationship Type="http://schemas.openxmlformats.org/officeDocument/2006/relationships/image" Target="/word/media/2495cbed-b66c-4539-915b-1d85253a3174.png" Id="R83d7cf41ef3147ce" /></Relationships>
</file>