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a2684903d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09c2264c9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Colombe-les-Bithaine,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bfd62d6684bb3" /><Relationship Type="http://schemas.openxmlformats.org/officeDocument/2006/relationships/numbering" Target="/word/numbering.xml" Id="R4edd11256c5b41c3" /><Relationship Type="http://schemas.openxmlformats.org/officeDocument/2006/relationships/settings" Target="/word/settings.xml" Id="R5aa22c9571314848" /><Relationship Type="http://schemas.openxmlformats.org/officeDocument/2006/relationships/image" Target="/word/media/71f33567-8388-4b33-ad72-74c47770c6c4.png" Id="R60309c2264c94ca1" /></Relationships>
</file>