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240001a05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b0d6e8f59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Combalier, La Chapelle-Saint-Geraud,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e4ce0a1784e4c" /><Relationship Type="http://schemas.openxmlformats.org/officeDocument/2006/relationships/numbering" Target="/word/numbering.xml" Id="R551fb0fb18344598" /><Relationship Type="http://schemas.openxmlformats.org/officeDocument/2006/relationships/settings" Target="/word/settings.xml" Id="Rc265e76995c94b9c" /><Relationship Type="http://schemas.openxmlformats.org/officeDocument/2006/relationships/image" Target="/word/media/01d27e2c-98d9-4835-8a5d-161b22e24cf9.png" Id="Rb87b0d6e8f5943ca" /></Relationships>
</file>