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3b143098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bb2412fe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Conagnet,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fb9c02d034dbd" /><Relationship Type="http://schemas.openxmlformats.org/officeDocument/2006/relationships/numbering" Target="/word/numbering.xml" Id="R3319e23ed05948b9" /><Relationship Type="http://schemas.openxmlformats.org/officeDocument/2006/relationships/settings" Target="/word/settings.xml" Id="Rcf8c730f55c046a6" /><Relationship Type="http://schemas.openxmlformats.org/officeDocument/2006/relationships/image" Target="/word/media/9aefec26-6eae-449a-a54b-63c7dcc09ed1.png" Id="Rc55bb2412fe742fa" /></Relationships>
</file>