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84e1514f2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a3af8764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b0463a5c4fa2" /><Relationship Type="http://schemas.openxmlformats.org/officeDocument/2006/relationships/numbering" Target="/word/numbering.xml" Id="R98e61c8263be4bde" /><Relationship Type="http://schemas.openxmlformats.org/officeDocument/2006/relationships/settings" Target="/word/settings.xml" Id="R3b8316f5cf224071" /><Relationship Type="http://schemas.openxmlformats.org/officeDocument/2006/relationships/image" Target="/word/media/74fabb6c-aba0-4fbc-adec-66244c299186.png" Id="R5d0a3af876494a20" /></Relationships>
</file>