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ba62e7bce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b9711cda7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6edf3408744da" /><Relationship Type="http://schemas.openxmlformats.org/officeDocument/2006/relationships/numbering" Target="/word/numbering.xml" Id="R6aefb73ca0cf4ad9" /><Relationship Type="http://schemas.openxmlformats.org/officeDocument/2006/relationships/settings" Target="/word/settings.xml" Id="Rfa5bb0a0447740a8" /><Relationship Type="http://schemas.openxmlformats.org/officeDocument/2006/relationships/image" Target="/word/media/95e5814e-504f-4326-a5ac-a20609b91e5f.png" Id="R7b7b9711cda749e7" /></Relationships>
</file>